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724B1" w14:paraId="42C558C5" w14:textId="77777777" w:rsidTr="00F724B1">
        <w:tc>
          <w:tcPr>
            <w:tcW w:w="9016" w:type="dxa"/>
          </w:tcPr>
          <w:p w14:paraId="4F57858A" w14:textId="77777777" w:rsidR="00C2292C" w:rsidRPr="00651E1C" w:rsidRDefault="00C2292C" w:rsidP="00C2292C">
            <w:pPr>
              <w:shd w:val="clear" w:color="auto" w:fill="F8F8F8"/>
              <w:spacing w:before="300" w:after="150" w:line="264" w:lineRule="atLeast"/>
              <w:outlineLvl w:val="2"/>
              <w:rPr>
                <w:rFonts w:ascii="Arial" w:hAnsi="Arial" w:cs="Arial"/>
                <w:color w:val="333333"/>
                <w:sz w:val="22"/>
                <w:szCs w:val="22"/>
              </w:rPr>
            </w:pPr>
            <w:r w:rsidRPr="00651E1C">
              <w:rPr>
                <w:rFonts w:ascii="Arial" w:hAnsi="Arial" w:cs="Arial"/>
                <w:b/>
                <w:bCs/>
                <w:color w:val="333333"/>
                <w:sz w:val="22"/>
                <w:szCs w:val="22"/>
              </w:rPr>
              <w:t>Balance Beam</w:t>
            </w:r>
          </w:p>
          <w:p w14:paraId="6BAAEF4C" w14:textId="77777777" w:rsidR="00C2292C" w:rsidRPr="00651E1C" w:rsidRDefault="00C2292C" w:rsidP="00C2292C">
            <w:pPr>
              <w:shd w:val="clear" w:color="auto" w:fill="F8F8F8"/>
              <w:spacing w:before="240" w:after="150"/>
              <w:rPr>
                <w:rFonts w:ascii="Arial" w:hAnsi="Arial" w:cs="Arial"/>
                <w:color w:val="333333"/>
                <w:sz w:val="22"/>
                <w:szCs w:val="22"/>
              </w:rPr>
            </w:pPr>
            <w:r w:rsidRPr="00651E1C">
              <w:rPr>
                <w:rFonts w:ascii="Arial" w:hAnsi="Arial" w:cs="Arial"/>
                <w:color w:val="333333"/>
                <w:sz w:val="22"/>
                <w:szCs w:val="22"/>
              </w:rPr>
              <w:t>Using an actual gymnastics beam isn’t the only way for a child to learn balance skills. Indoors, use painters tape to make a straight line on the floor. Encourage your child to walk forwards, backwards, and sideways. [link to tightrope activity] Outdoors, use a plank of wood, a rope, or make a line with chalk for the same activity. When your child masters a straight line, add semi-circles or zigzags to add a bit more of a challenge.</w:t>
            </w:r>
          </w:p>
          <w:p w14:paraId="50C8CF4B" w14:textId="17AB3398" w:rsidR="00F724B1" w:rsidRPr="00651E1C" w:rsidRDefault="00C2292C" w:rsidP="00C2292C">
            <w:pPr>
              <w:shd w:val="clear" w:color="auto" w:fill="F8F8F8"/>
              <w:spacing w:before="240" w:after="150"/>
              <w:rPr>
                <w:rFonts w:ascii="Arial" w:hAnsi="Arial" w:cs="Arial"/>
                <w:color w:val="333333"/>
                <w:sz w:val="22"/>
                <w:szCs w:val="22"/>
              </w:rPr>
            </w:pPr>
            <w:r w:rsidRPr="00651E1C">
              <w:rPr>
                <w:rFonts w:ascii="Arial" w:hAnsi="Arial" w:cs="Arial"/>
                <w:b/>
                <w:bCs/>
                <w:color w:val="333333"/>
                <w:sz w:val="22"/>
                <w:szCs w:val="22"/>
              </w:rPr>
              <w:t>Skills developed:</w:t>
            </w:r>
            <w:r w:rsidRPr="00651E1C">
              <w:rPr>
                <w:rFonts w:ascii="Arial" w:hAnsi="Arial" w:cs="Arial"/>
                <w:color w:val="333333"/>
                <w:sz w:val="22"/>
                <w:szCs w:val="22"/>
              </w:rPr>
              <w:t> balancing</w:t>
            </w:r>
          </w:p>
        </w:tc>
      </w:tr>
      <w:tr w:rsidR="00F724B1" w14:paraId="0CC108B8" w14:textId="77777777" w:rsidTr="00F724B1">
        <w:tc>
          <w:tcPr>
            <w:tcW w:w="9016" w:type="dxa"/>
          </w:tcPr>
          <w:p w14:paraId="1BA1E682" w14:textId="77777777" w:rsidR="00651E1C" w:rsidRPr="00651E1C" w:rsidRDefault="00651E1C" w:rsidP="00651E1C">
            <w:pPr>
              <w:shd w:val="clear" w:color="auto" w:fill="F8F8F8"/>
              <w:spacing w:before="300" w:after="150" w:line="264" w:lineRule="atLeast"/>
              <w:outlineLvl w:val="2"/>
              <w:rPr>
                <w:rFonts w:ascii="Arial" w:hAnsi="Arial" w:cs="Arial"/>
                <w:color w:val="333333"/>
                <w:sz w:val="22"/>
                <w:szCs w:val="22"/>
              </w:rPr>
            </w:pPr>
            <w:r w:rsidRPr="00651E1C">
              <w:rPr>
                <w:rFonts w:ascii="Arial" w:hAnsi="Arial" w:cs="Arial"/>
                <w:b/>
                <w:bCs/>
                <w:color w:val="333333"/>
                <w:sz w:val="22"/>
                <w:szCs w:val="22"/>
              </w:rPr>
              <w:t>Dance Party</w:t>
            </w:r>
          </w:p>
          <w:p w14:paraId="2D14BE94" w14:textId="77777777" w:rsidR="00651E1C" w:rsidRPr="00651E1C" w:rsidRDefault="00651E1C" w:rsidP="00651E1C">
            <w:pPr>
              <w:shd w:val="clear" w:color="auto" w:fill="F8F8F8"/>
              <w:spacing w:before="240" w:after="150"/>
              <w:rPr>
                <w:rFonts w:ascii="Arial" w:hAnsi="Arial" w:cs="Arial"/>
                <w:color w:val="333333"/>
                <w:sz w:val="22"/>
                <w:szCs w:val="22"/>
              </w:rPr>
            </w:pPr>
            <w:r w:rsidRPr="00651E1C">
              <w:rPr>
                <w:rFonts w:ascii="Arial" w:hAnsi="Arial" w:cs="Arial"/>
                <w:color w:val="333333"/>
                <w:sz w:val="22"/>
                <w:szCs w:val="22"/>
              </w:rPr>
              <w:t>Indoors or outdoors, turn up the music, use lights or decorations for ambiance, and let your kids twist, macarena, floss, dance like their favourite animal, or freestyle their way to fun.</w:t>
            </w:r>
          </w:p>
          <w:p w14:paraId="27EB6651" w14:textId="76FB5979" w:rsidR="00F724B1" w:rsidRPr="00651E1C" w:rsidRDefault="00651E1C" w:rsidP="00651E1C">
            <w:pPr>
              <w:shd w:val="clear" w:color="auto" w:fill="F8F8F8"/>
              <w:spacing w:before="240" w:after="150"/>
              <w:rPr>
                <w:rFonts w:ascii="Arial" w:hAnsi="Arial" w:cs="Arial"/>
                <w:color w:val="333333"/>
                <w:sz w:val="22"/>
                <w:szCs w:val="22"/>
              </w:rPr>
            </w:pPr>
            <w:r w:rsidRPr="00651E1C">
              <w:rPr>
                <w:rFonts w:ascii="Arial" w:hAnsi="Arial" w:cs="Arial"/>
                <w:b/>
                <w:bCs/>
                <w:color w:val="333333"/>
                <w:sz w:val="22"/>
                <w:szCs w:val="22"/>
              </w:rPr>
              <w:t>Skills developed:</w:t>
            </w:r>
            <w:r w:rsidRPr="00651E1C">
              <w:rPr>
                <w:rFonts w:ascii="Arial" w:hAnsi="Arial" w:cs="Arial"/>
                <w:color w:val="333333"/>
                <w:sz w:val="22"/>
                <w:szCs w:val="22"/>
              </w:rPr>
              <w:t> agility, balance, coordination</w:t>
            </w:r>
            <w:bookmarkStart w:id="0" w:name="_GoBack"/>
            <w:bookmarkEnd w:id="0"/>
          </w:p>
        </w:tc>
      </w:tr>
      <w:tr w:rsidR="00F724B1" w14:paraId="751988FB" w14:textId="77777777" w:rsidTr="00F724B1">
        <w:tc>
          <w:tcPr>
            <w:tcW w:w="9016" w:type="dxa"/>
          </w:tcPr>
          <w:p w14:paraId="215C08F4" w14:textId="77777777" w:rsidR="00651E1C" w:rsidRPr="00651E1C" w:rsidRDefault="00651E1C" w:rsidP="00651E1C">
            <w:pPr>
              <w:shd w:val="clear" w:color="auto" w:fill="F8F8F8"/>
              <w:spacing w:before="300" w:after="150" w:line="264" w:lineRule="atLeast"/>
              <w:outlineLvl w:val="2"/>
              <w:rPr>
                <w:rFonts w:ascii="Arial" w:hAnsi="Arial" w:cs="Arial"/>
                <w:color w:val="333333"/>
                <w:sz w:val="22"/>
                <w:szCs w:val="22"/>
              </w:rPr>
            </w:pPr>
            <w:r w:rsidRPr="00651E1C">
              <w:rPr>
                <w:rFonts w:ascii="Arial" w:hAnsi="Arial" w:cs="Arial"/>
                <w:b/>
                <w:bCs/>
                <w:color w:val="333333"/>
                <w:sz w:val="22"/>
                <w:szCs w:val="22"/>
              </w:rPr>
              <w:t>Bubble Play</w:t>
            </w:r>
          </w:p>
          <w:p w14:paraId="62D04165" w14:textId="77777777" w:rsidR="00651E1C" w:rsidRPr="00651E1C" w:rsidRDefault="00651E1C" w:rsidP="00651E1C">
            <w:pPr>
              <w:shd w:val="clear" w:color="auto" w:fill="F8F8F8"/>
              <w:spacing w:before="240" w:after="150"/>
              <w:rPr>
                <w:rFonts w:ascii="Arial" w:hAnsi="Arial" w:cs="Arial"/>
                <w:color w:val="333333"/>
                <w:sz w:val="22"/>
                <w:szCs w:val="22"/>
              </w:rPr>
            </w:pPr>
            <w:r w:rsidRPr="00651E1C">
              <w:rPr>
                <w:rFonts w:ascii="Arial" w:hAnsi="Arial" w:cs="Arial"/>
                <w:color w:val="333333"/>
                <w:sz w:val="22"/>
                <w:szCs w:val="22"/>
              </w:rPr>
              <w:t>Use various sizes and types of bubble wands and have kids blow their own bubbles or blow them yourself and have kids chase and pop them.</w:t>
            </w:r>
          </w:p>
          <w:p w14:paraId="647845C5" w14:textId="7E07F5CE" w:rsidR="00F724B1" w:rsidRPr="00651E1C" w:rsidRDefault="00651E1C" w:rsidP="00F724B1">
            <w:pPr>
              <w:shd w:val="clear" w:color="auto" w:fill="F8F8F8"/>
              <w:spacing w:before="240" w:after="150"/>
              <w:rPr>
                <w:rFonts w:ascii="Arial" w:hAnsi="Arial" w:cs="Arial"/>
                <w:color w:val="333333"/>
                <w:sz w:val="22"/>
                <w:szCs w:val="22"/>
              </w:rPr>
            </w:pPr>
            <w:r w:rsidRPr="00651E1C">
              <w:rPr>
                <w:rFonts w:ascii="Arial" w:hAnsi="Arial" w:cs="Arial"/>
                <w:b/>
                <w:bCs/>
                <w:color w:val="333333"/>
                <w:sz w:val="22"/>
                <w:szCs w:val="22"/>
              </w:rPr>
              <w:t>Skills developed:</w:t>
            </w:r>
            <w:r w:rsidRPr="00651E1C">
              <w:rPr>
                <w:rFonts w:ascii="Arial" w:hAnsi="Arial" w:cs="Arial"/>
                <w:color w:val="333333"/>
                <w:sz w:val="22"/>
                <w:szCs w:val="22"/>
              </w:rPr>
              <w:t> agility</w:t>
            </w:r>
          </w:p>
        </w:tc>
      </w:tr>
      <w:tr w:rsidR="00F724B1" w14:paraId="3E9A42D1" w14:textId="77777777" w:rsidTr="00F724B1">
        <w:tc>
          <w:tcPr>
            <w:tcW w:w="9016" w:type="dxa"/>
          </w:tcPr>
          <w:p w14:paraId="638AA104" w14:textId="77777777" w:rsidR="00651E1C" w:rsidRPr="00651E1C" w:rsidRDefault="00651E1C" w:rsidP="00651E1C">
            <w:pPr>
              <w:shd w:val="clear" w:color="auto" w:fill="F8F8F8"/>
              <w:spacing w:before="300" w:after="150" w:line="264" w:lineRule="atLeast"/>
              <w:outlineLvl w:val="2"/>
              <w:rPr>
                <w:rFonts w:ascii="Arial" w:hAnsi="Arial" w:cs="Arial"/>
                <w:color w:val="333333"/>
                <w:sz w:val="22"/>
                <w:szCs w:val="22"/>
              </w:rPr>
            </w:pPr>
            <w:r w:rsidRPr="00651E1C">
              <w:rPr>
                <w:rFonts w:ascii="Arial" w:hAnsi="Arial" w:cs="Arial"/>
                <w:b/>
                <w:bCs/>
                <w:color w:val="333333"/>
                <w:sz w:val="22"/>
                <w:szCs w:val="22"/>
              </w:rPr>
              <w:t>Fill the Bucket Water Game</w:t>
            </w:r>
          </w:p>
          <w:p w14:paraId="58500C2A" w14:textId="77777777" w:rsidR="00651E1C" w:rsidRPr="00651E1C" w:rsidRDefault="00651E1C" w:rsidP="00651E1C">
            <w:pPr>
              <w:shd w:val="clear" w:color="auto" w:fill="F8F8F8"/>
              <w:spacing w:before="240" w:after="150"/>
              <w:rPr>
                <w:rFonts w:ascii="Arial" w:hAnsi="Arial" w:cs="Arial"/>
                <w:color w:val="333333"/>
                <w:sz w:val="22"/>
                <w:szCs w:val="22"/>
              </w:rPr>
            </w:pPr>
            <w:r w:rsidRPr="00651E1C">
              <w:rPr>
                <w:rFonts w:ascii="Arial" w:hAnsi="Arial" w:cs="Arial"/>
                <w:color w:val="333333"/>
                <w:sz w:val="22"/>
                <w:szCs w:val="22"/>
              </w:rPr>
              <w:t>Provide your child with a cup and two buckets (one smaller, one larger). Place the smaller bucket a short distance from the larger bucket and fill the larger bucket with water. Have your child scoop water from the larger bucket and fill the smaller one. To make the game more challenging, put small holes in the cup or have your child dance as they move from bucket to bucket.</w:t>
            </w:r>
          </w:p>
          <w:p w14:paraId="6FA8ED08" w14:textId="36AC40D4" w:rsidR="00F724B1" w:rsidRPr="00651E1C" w:rsidRDefault="00651E1C" w:rsidP="00F724B1">
            <w:pPr>
              <w:shd w:val="clear" w:color="auto" w:fill="F8F8F8"/>
              <w:spacing w:before="240" w:after="150"/>
              <w:rPr>
                <w:rFonts w:ascii="Arial" w:hAnsi="Arial" w:cs="Arial"/>
                <w:color w:val="333333"/>
                <w:sz w:val="22"/>
                <w:szCs w:val="22"/>
              </w:rPr>
            </w:pPr>
            <w:r w:rsidRPr="00651E1C">
              <w:rPr>
                <w:rFonts w:ascii="Arial" w:hAnsi="Arial" w:cs="Arial"/>
                <w:b/>
                <w:bCs/>
                <w:color w:val="333333"/>
                <w:sz w:val="22"/>
                <w:szCs w:val="22"/>
              </w:rPr>
              <w:t>Skills developed:</w:t>
            </w:r>
            <w:r w:rsidRPr="00651E1C">
              <w:rPr>
                <w:rFonts w:ascii="Arial" w:hAnsi="Arial" w:cs="Arial"/>
                <w:color w:val="333333"/>
                <w:sz w:val="22"/>
                <w:szCs w:val="22"/>
              </w:rPr>
              <w:t> agility, balancing</w:t>
            </w:r>
          </w:p>
        </w:tc>
      </w:tr>
    </w:tbl>
    <w:p w14:paraId="0520CC09" w14:textId="77777777" w:rsidR="00E90413" w:rsidRPr="0033080A" w:rsidRDefault="00E90413" w:rsidP="0033080A">
      <w:pPr>
        <w:spacing w:before="100" w:beforeAutospacing="1" w:after="100" w:afterAutospacing="1"/>
        <w:rPr>
          <w:rFonts w:ascii="Calibri" w:eastAsia="Calibri" w:hAnsi="Calibri" w:cs="Calibri"/>
          <w:noProof/>
          <w:sz w:val="20"/>
          <w:szCs w:val="20"/>
        </w:rPr>
      </w:pPr>
      <w:r w:rsidRPr="00CF3C81">
        <w:rPr>
          <w:rFonts w:asciiTheme="minorHAnsi" w:hAnsiTheme="minorHAnsi" w:cstheme="minorHAnsi"/>
          <w:bCs/>
          <w:noProof/>
          <w:lang w:val="en-US" w:eastAsia="en-US"/>
        </w:rPr>
        <w:drawing>
          <wp:anchor distT="0" distB="0" distL="114300" distR="114300" simplePos="0" relativeHeight="251659264" behindDoc="0" locked="0" layoutInCell="1" allowOverlap="1" wp14:anchorId="7AB2DFDC" wp14:editId="1E504DE3">
            <wp:simplePos x="0" y="0"/>
            <wp:positionH relativeFrom="page">
              <wp:align>left</wp:align>
            </wp:positionH>
            <wp:positionV relativeFrom="page">
              <wp:align>top</wp:align>
            </wp:positionV>
            <wp:extent cx="7808595" cy="2714625"/>
            <wp:effectExtent l="0" t="0" r="1905" b="9525"/>
            <wp:wrapSquare wrapText="bothSides"/>
            <wp:docPr id="3" name="Picture 3" descr="https://s3.amazonaws.com/uploads.hipchat.com/130268/944548/YmNuYrufu9vrxRb/dcss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amazonaws.com/uploads.hipchat.com/130268/944548/YmNuYrufu9vrxRb/dcssp-header.jpg"/>
                    <pic:cNvPicPr>
                      <a:picLocks noChangeAspect="1" noChangeArrowheads="1"/>
                    </pic:cNvPicPr>
                  </pic:nvPicPr>
                  <pic:blipFill>
                    <a:blip r:embed="rId7" r:link="rId8" cstate="print">
                      <a:clrChange>
                        <a:clrFrom>
                          <a:srgbClr val="E2E1F1"/>
                        </a:clrFrom>
                        <a:clrTo>
                          <a:srgbClr val="E2E1F1">
                            <a:alpha val="0"/>
                          </a:srgbClr>
                        </a:clrTo>
                      </a:clrChange>
                      <a:extLst>
                        <a:ext uri="{28A0092B-C50C-407E-A947-70E740481C1C}">
                          <a14:useLocalDpi xmlns:a14="http://schemas.microsoft.com/office/drawing/2010/main" val="0"/>
                        </a:ext>
                      </a:extLst>
                    </a:blip>
                    <a:srcRect/>
                    <a:stretch>
                      <a:fillRect/>
                    </a:stretch>
                  </pic:blipFill>
                  <pic:spPr bwMode="auto">
                    <a:xfrm>
                      <a:off x="0" y="0"/>
                      <a:ext cx="780859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90413" w:rsidRPr="003308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70D5" w14:textId="77777777" w:rsidR="00A82D2E" w:rsidRDefault="00A82D2E" w:rsidP="00126DB2">
      <w:r>
        <w:separator/>
      </w:r>
    </w:p>
  </w:endnote>
  <w:endnote w:type="continuationSeparator" w:id="0">
    <w:p w14:paraId="1DF1197A" w14:textId="77777777" w:rsidR="00A82D2E" w:rsidRDefault="00A82D2E" w:rsidP="001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A675" w14:textId="082E0569" w:rsidR="00126DB2" w:rsidRPr="00126DB2" w:rsidRDefault="00651E1C" w:rsidP="00126DB2">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sz w:val="32"/>
        <w:szCs w:val="32"/>
      </w:rPr>
    </w:pPr>
    <w:hyperlink r:id="rId1" w:history="1">
      <w:r w:rsidR="00126DB2" w:rsidRPr="00126DB2">
        <w:rPr>
          <w:rStyle w:val="Hyperlink"/>
          <w:rFonts w:ascii="Calibri" w:hAnsi="Calibri" w:cs="Calibri"/>
          <w:sz w:val="32"/>
          <w:szCs w:val="32"/>
        </w:rPr>
        <w:t>www.durhamcls-ssp.co.uk/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5DD4" w14:textId="77777777" w:rsidR="00A82D2E" w:rsidRDefault="00A82D2E" w:rsidP="00126DB2">
      <w:r>
        <w:separator/>
      </w:r>
    </w:p>
  </w:footnote>
  <w:footnote w:type="continuationSeparator" w:id="0">
    <w:p w14:paraId="11E2C19E" w14:textId="77777777" w:rsidR="00A82D2E" w:rsidRDefault="00A82D2E" w:rsidP="0012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DC9"/>
    <w:multiLevelType w:val="hybridMultilevel"/>
    <w:tmpl w:val="5E9AC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63059"/>
    <w:multiLevelType w:val="multilevel"/>
    <w:tmpl w:val="1512B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EB554F"/>
    <w:multiLevelType w:val="multilevel"/>
    <w:tmpl w:val="12DE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3D58E2"/>
    <w:multiLevelType w:val="multilevel"/>
    <w:tmpl w:val="2AE2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842F2F"/>
    <w:multiLevelType w:val="hybridMultilevel"/>
    <w:tmpl w:val="AC3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13"/>
    <w:rsid w:val="000409F5"/>
    <w:rsid w:val="00056FFA"/>
    <w:rsid w:val="00080984"/>
    <w:rsid w:val="00082B8B"/>
    <w:rsid w:val="000B7537"/>
    <w:rsid w:val="000F0E1F"/>
    <w:rsid w:val="00126DB2"/>
    <w:rsid w:val="001500F6"/>
    <w:rsid w:val="00177D7A"/>
    <w:rsid w:val="001D5A88"/>
    <w:rsid w:val="001F382D"/>
    <w:rsid w:val="002453EE"/>
    <w:rsid w:val="002743AB"/>
    <w:rsid w:val="002A24F8"/>
    <w:rsid w:val="0033080A"/>
    <w:rsid w:val="003777D4"/>
    <w:rsid w:val="003B5594"/>
    <w:rsid w:val="0046156D"/>
    <w:rsid w:val="004929AB"/>
    <w:rsid w:val="00492D96"/>
    <w:rsid w:val="0049433D"/>
    <w:rsid w:val="004A0181"/>
    <w:rsid w:val="00514ABB"/>
    <w:rsid w:val="005308FE"/>
    <w:rsid w:val="00572AC8"/>
    <w:rsid w:val="005B5D60"/>
    <w:rsid w:val="005B7C4E"/>
    <w:rsid w:val="005D2188"/>
    <w:rsid w:val="005F5AD0"/>
    <w:rsid w:val="00622400"/>
    <w:rsid w:val="00651E1C"/>
    <w:rsid w:val="006F3A55"/>
    <w:rsid w:val="006F7770"/>
    <w:rsid w:val="00715A5F"/>
    <w:rsid w:val="007458F6"/>
    <w:rsid w:val="007A481A"/>
    <w:rsid w:val="007B2CFE"/>
    <w:rsid w:val="007C27F7"/>
    <w:rsid w:val="007E33E6"/>
    <w:rsid w:val="00812DAC"/>
    <w:rsid w:val="00830C06"/>
    <w:rsid w:val="00842257"/>
    <w:rsid w:val="00892168"/>
    <w:rsid w:val="00963FFB"/>
    <w:rsid w:val="00993FE2"/>
    <w:rsid w:val="009945A9"/>
    <w:rsid w:val="009B5E3C"/>
    <w:rsid w:val="009C2588"/>
    <w:rsid w:val="00A56048"/>
    <w:rsid w:val="00A82D2E"/>
    <w:rsid w:val="00A82F1E"/>
    <w:rsid w:val="00AB450F"/>
    <w:rsid w:val="00B63319"/>
    <w:rsid w:val="00B85B0B"/>
    <w:rsid w:val="00BA2E56"/>
    <w:rsid w:val="00BD1114"/>
    <w:rsid w:val="00BE0016"/>
    <w:rsid w:val="00BF2786"/>
    <w:rsid w:val="00C02623"/>
    <w:rsid w:val="00C2292C"/>
    <w:rsid w:val="00CF3C81"/>
    <w:rsid w:val="00D07FC4"/>
    <w:rsid w:val="00D1293D"/>
    <w:rsid w:val="00D167F9"/>
    <w:rsid w:val="00D902E9"/>
    <w:rsid w:val="00DB2837"/>
    <w:rsid w:val="00DC4227"/>
    <w:rsid w:val="00DC7331"/>
    <w:rsid w:val="00DF0E68"/>
    <w:rsid w:val="00DF3E27"/>
    <w:rsid w:val="00E51F30"/>
    <w:rsid w:val="00E5391D"/>
    <w:rsid w:val="00E90413"/>
    <w:rsid w:val="00EB73C0"/>
    <w:rsid w:val="00F27C36"/>
    <w:rsid w:val="00F724B1"/>
    <w:rsid w:val="00FE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5E17"/>
  <w15:chartTrackingRefBased/>
  <w15:docId w15:val="{5382574A-2BDE-4149-925E-D5CE870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13"/>
    <w:rPr>
      <w:color w:val="0563C1" w:themeColor="hyperlink"/>
      <w:u w:val="single"/>
    </w:rPr>
  </w:style>
  <w:style w:type="table" w:styleId="TableGrid">
    <w:name w:val="Table Grid"/>
    <w:basedOn w:val="TableNormal"/>
    <w:uiPriority w:val="39"/>
    <w:rsid w:val="00E9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B2"/>
    <w:pPr>
      <w:tabs>
        <w:tab w:val="center" w:pos="4513"/>
        <w:tab w:val="right" w:pos="9026"/>
      </w:tabs>
    </w:pPr>
  </w:style>
  <w:style w:type="character" w:customStyle="1" w:styleId="HeaderChar">
    <w:name w:val="Header Char"/>
    <w:basedOn w:val="DefaultParagraphFont"/>
    <w:link w:val="Header"/>
    <w:uiPriority w:val="99"/>
    <w:rsid w:val="00126D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6DB2"/>
    <w:pPr>
      <w:tabs>
        <w:tab w:val="center" w:pos="4513"/>
        <w:tab w:val="right" w:pos="9026"/>
      </w:tabs>
    </w:pPr>
  </w:style>
  <w:style w:type="character" w:customStyle="1" w:styleId="FooterChar">
    <w:name w:val="Footer Char"/>
    <w:basedOn w:val="DefaultParagraphFont"/>
    <w:link w:val="Footer"/>
    <w:uiPriority w:val="99"/>
    <w:rsid w:val="00126DB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2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9361">
      <w:bodyDiv w:val="1"/>
      <w:marLeft w:val="0"/>
      <w:marRight w:val="0"/>
      <w:marTop w:val="0"/>
      <w:marBottom w:val="0"/>
      <w:divBdr>
        <w:top w:val="none" w:sz="0" w:space="0" w:color="auto"/>
        <w:left w:val="none" w:sz="0" w:space="0" w:color="auto"/>
        <w:bottom w:val="none" w:sz="0" w:space="0" w:color="auto"/>
        <w:right w:val="none" w:sz="0" w:space="0" w:color="auto"/>
      </w:divBdr>
    </w:div>
    <w:div w:id="899560945">
      <w:bodyDiv w:val="1"/>
      <w:marLeft w:val="0"/>
      <w:marRight w:val="0"/>
      <w:marTop w:val="0"/>
      <w:marBottom w:val="0"/>
      <w:divBdr>
        <w:top w:val="none" w:sz="0" w:space="0" w:color="auto"/>
        <w:left w:val="none" w:sz="0" w:space="0" w:color="auto"/>
        <w:bottom w:val="none" w:sz="0" w:space="0" w:color="auto"/>
        <w:right w:val="none" w:sz="0" w:space="0" w:color="auto"/>
      </w:divBdr>
    </w:div>
    <w:div w:id="918250178">
      <w:bodyDiv w:val="1"/>
      <w:marLeft w:val="0"/>
      <w:marRight w:val="0"/>
      <w:marTop w:val="0"/>
      <w:marBottom w:val="0"/>
      <w:divBdr>
        <w:top w:val="none" w:sz="0" w:space="0" w:color="auto"/>
        <w:left w:val="none" w:sz="0" w:space="0" w:color="auto"/>
        <w:bottom w:val="none" w:sz="0" w:space="0" w:color="auto"/>
        <w:right w:val="none" w:sz="0" w:space="0" w:color="auto"/>
      </w:divBdr>
    </w:div>
    <w:div w:id="1081485270">
      <w:bodyDiv w:val="1"/>
      <w:marLeft w:val="0"/>
      <w:marRight w:val="0"/>
      <w:marTop w:val="0"/>
      <w:marBottom w:val="0"/>
      <w:divBdr>
        <w:top w:val="none" w:sz="0" w:space="0" w:color="auto"/>
        <w:left w:val="none" w:sz="0" w:space="0" w:color="auto"/>
        <w:bottom w:val="none" w:sz="0" w:space="0" w:color="auto"/>
        <w:right w:val="none" w:sz="0" w:space="0" w:color="auto"/>
      </w:divBdr>
    </w:div>
    <w:div w:id="1181430806">
      <w:bodyDiv w:val="1"/>
      <w:marLeft w:val="0"/>
      <w:marRight w:val="0"/>
      <w:marTop w:val="0"/>
      <w:marBottom w:val="0"/>
      <w:divBdr>
        <w:top w:val="none" w:sz="0" w:space="0" w:color="auto"/>
        <w:left w:val="none" w:sz="0" w:space="0" w:color="auto"/>
        <w:bottom w:val="none" w:sz="0" w:space="0" w:color="auto"/>
        <w:right w:val="none" w:sz="0" w:space="0" w:color="auto"/>
      </w:divBdr>
    </w:div>
    <w:div w:id="21160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3.amazonaws.com/uploads.hipchat.com/130268/944548/YmNuYrufu9vrxRb/dcssp-head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rhamcls-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Emma Nichol</cp:lastModifiedBy>
  <cp:revision>5</cp:revision>
  <dcterms:created xsi:type="dcterms:W3CDTF">2020-03-27T08:36:00Z</dcterms:created>
  <dcterms:modified xsi:type="dcterms:W3CDTF">2020-03-27T08:40:00Z</dcterms:modified>
</cp:coreProperties>
</file>